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9B" w:rsidRDefault="009D549B" w:rsidP="00371C64">
      <w:pPr>
        <w:jc w:val="both"/>
        <w:rPr>
          <w:b/>
          <w:bCs/>
          <w:color w:val="000000"/>
          <w:sz w:val="24"/>
          <w:szCs w:val="28"/>
        </w:rPr>
      </w:pPr>
    </w:p>
    <w:p w:rsidR="009D549B" w:rsidRPr="009D549B" w:rsidRDefault="009D549B" w:rsidP="009D549B">
      <w:pPr>
        <w:jc w:val="right"/>
        <w:rPr>
          <w:bCs/>
          <w:color w:val="000000"/>
          <w:sz w:val="24"/>
          <w:szCs w:val="28"/>
        </w:rPr>
      </w:pPr>
      <w:r w:rsidRPr="009D549B">
        <w:rPr>
          <w:bCs/>
          <w:color w:val="000000"/>
          <w:sz w:val="24"/>
          <w:szCs w:val="28"/>
        </w:rPr>
        <w:t>«УТВЕРЖДАЮ»</w:t>
      </w:r>
    </w:p>
    <w:p w:rsidR="009D549B" w:rsidRPr="009D549B" w:rsidRDefault="009D549B" w:rsidP="009D549B">
      <w:pPr>
        <w:jc w:val="right"/>
        <w:rPr>
          <w:bCs/>
          <w:color w:val="000000"/>
          <w:sz w:val="24"/>
          <w:szCs w:val="28"/>
        </w:rPr>
      </w:pPr>
      <w:r w:rsidRPr="009D549B">
        <w:rPr>
          <w:bCs/>
          <w:color w:val="000000"/>
          <w:sz w:val="24"/>
          <w:szCs w:val="28"/>
        </w:rPr>
        <w:t xml:space="preserve">Директор АУ </w:t>
      </w:r>
      <w:proofErr w:type="spellStart"/>
      <w:r w:rsidRPr="009D549B">
        <w:rPr>
          <w:bCs/>
          <w:color w:val="000000"/>
          <w:sz w:val="24"/>
          <w:szCs w:val="28"/>
        </w:rPr>
        <w:t>ХМАО-Югры</w:t>
      </w:r>
      <w:proofErr w:type="spellEnd"/>
    </w:p>
    <w:p w:rsidR="009D549B" w:rsidRPr="009D549B" w:rsidRDefault="009D549B" w:rsidP="009D549B">
      <w:pPr>
        <w:jc w:val="right"/>
        <w:rPr>
          <w:bCs/>
          <w:color w:val="000000"/>
          <w:sz w:val="24"/>
          <w:szCs w:val="28"/>
        </w:rPr>
      </w:pPr>
      <w:r w:rsidRPr="009D549B">
        <w:rPr>
          <w:bCs/>
          <w:color w:val="000000"/>
          <w:sz w:val="24"/>
          <w:szCs w:val="28"/>
        </w:rPr>
        <w:t>«Окружная телерадиокомпания – Югра»</w:t>
      </w:r>
    </w:p>
    <w:p w:rsidR="009D549B" w:rsidRPr="009D549B" w:rsidRDefault="009D549B" w:rsidP="009D549B">
      <w:pPr>
        <w:jc w:val="right"/>
        <w:rPr>
          <w:bCs/>
          <w:color w:val="000000"/>
          <w:sz w:val="24"/>
          <w:szCs w:val="28"/>
        </w:rPr>
      </w:pPr>
      <w:proofErr w:type="spellStart"/>
      <w:r w:rsidRPr="009D549B">
        <w:rPr>
          <w:bCs/>
          <w:color w:val="000000"/>
          <w:sz w:val="24"/>
          <w:szCs w:val="28"/>
          <w:u w:val="single"/>
        </w:rPr>
        <w:t>___________________</w:t>
      </w:r>
      <w:r w:rsidRPr="009D549B">
        <w:rPr>
          <w:bCs/>
          <w:color w:val="000000"/>
          <w:sz w:val="24"/>
          <w:szCs w:val="28"/>
        </w:rPr>
        <w:t>А.С.Елизаров</w:t>
      </w:r>
      <w:proofErr w:type="spellEnd"/>
    </w:p>
    <w:p w:rsidR="009D549B" w:rsidRDefault="009D549B" w:rsidP="009D549B">
      <w:pPr>
        <w:jc w:val="right"/>
        <w:rPr>
          <w:bCs/>
          <w:color w:val="000000"/>
          <w:sz w:val="24"/>
          <w:szCs w:val="28"/>
        </w:rPr>
      </w:pPr>
      <w:r w:rsidRPr="009D549B">
        <w:rPr>
          <w:bCs/>
          <w:color w:val="000000"/>
          <w:sz w:val="24"/>
          <w:szCs w:val="28"/>
        </w:rPr>
        <w:t>«__»______________2022г.</w:t>
      </w:r>
    </w:p>
    <w:p w:rsidR="009D549B" w:rsidRDefault="009D549B" w:rsidP="009D549B">
      <w:pPr>
        <w:jc w:val="right"/>
        <w:rPr>
          <w:bCs/>
          <w:color w:val="000000"/>
          <w:sz w:val="24"/>
          <w:szCs w:val="28"/>
        </w:rPr>
      </w:pPr>
    </w:p>
    <w:p w:rsidR="009D549B" w:rsidRDefault="009D549B" w:rsidP="009D549B">
      <w:pPr>
        <w:jc w:val="right"/>
        <w:rPr>
          <w:bCs/>
          <w:color w:val="000000"/>
          <w:sz w:val="24"/>
          <w:szCs w:val="28"/>
        </w:rPr>
      </w:pPr>
    </w:p>
    <w:p w:rsidR="009D549B" w:rsidRPr="009D549B" w:rsidRDefault="009D549B" w:rsidP="009D549B">
      <w:pPr>
        <w:jc w:val="right"/>
        <w:rPr>
          <w:b/>
          <w:bCs/>
          <w:color w:val="000000"/>
          <w:sz w:val="24"/>
          <w:szCs w:val="28"/>
        </w:rPr>
      </w:pPr>
    </w:p>
    <w:p w:rsidR="009D549B" w:rsidRPr="009D549B" w:rsidRDefault="009D549B" w:rsidP="009D549B">
      <w:pPr>
        <w:jc w:val="center"/>
        <w:rPr>
          <w:b/>
          <w:bCs/>
          <w:color w:val="000000"/>
          <w:sz w:val="24"/>
          <w:szCs w:val="28"/>
        </w:rPr>
      </w:pPr>
      <w:r w:rsidRPr="009D549B">
        <w:rPr>
          <w:b/>
          <w:bCs/>
          <w:color w:val="000000"/>
          <w:sz w:val="24"/>
          <w:szCs w:val="28"/>
        </w:rPr>
        <w:t>ПЛАН</w:t>
      </w:r>
    </w:p>
    <w:p w:rsidR="009D549B" w:rsidRPr="009D549B" w:rsidRDefault="009D549B" w:rsidP="009D549B">
      <w:pPr>
        <w:jc w:val="center"/>
        <w:rPr>
          <w:b/>
          <w:bCs/>
          <w:color w:val="000000"/>
          <w:sz w:val="24"/>
          <w:szCs w:val="28"/>
        </w:rPr>
      </w:pPr>
      <w:r w:rsidRPr="009D549B">
        <w:rPr>
          <w:b/>
          <w:bCs/>
          <w:color w:val="000000"/>
          <w:sz w:val="24"/>
          <w:szCs w:val="28"/>
        </w:rPr>
        <w:t>Мероприятий по противодействию коррупции в Автономном учреждении Ханты-Мансийского автономного округа – Югры</w:t>
      </w:r>
    </w:p>
    <w:p w:rsidR="009D549B" w:rsidRDefault="009D549B" w:rsidP="009D549B">
      <w:pPr>
        <w:jc w:val="center"/>
        <w:rPr>
          <w:b/>
          <w:bCs/>
          <w:color w:val="000000"/>
          <w:sz w:val="24"/>
          <w:szCs w:val="28"/>
        </w:rPr>
      </w:pPr>
      <w:r w:rsidRPr="009D549B">
        <w:rPr>
          <w:b/>
          <w:bCs/>
          <w:color w:val="000000"/>
          <w:sz w:val="24"/>
          <w:szCs w:val="28"/>
        </w:rPr>
        <w:t>«Окружная телерадиокомпания «Югра» на 2023 г.</w:t>
      </w:r>
    </w:p>
    <w:p w:rsidR="009D549B" w:rsidRDefault="009D549B" w:rsidP="009D549B">
      <w:pPr>
        <w:jc w:val="center"/>
        <w:rPr>
          <w:b/>
          <w:bCs/>
          <w:color w:val="000000"/>
          <w:sz w:val="24"/>
          <w:szCs w:val="28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709"/>
        <w:gridCol w:w="4677"/>
        <w:gridCol w:w="2694"/>
        <w:gridCol w:w="2092"/>
      </w:tblGrid>
      <w:tr w:rsidR="009D549B" w:rsidTr="00591EB9">
        <w:tc>
          <w:tcPr>
            <w:tcW w:w="709" w:type="dxa"/>
          </w:tcPr>
          <w:p w:rsidR="009D549B" w:rsidRPr="009D549B" w:rsidRDefault="009D549B" w:rsidP="009D549B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9D549B">
              <w:rPr>
                <w:b/>
                <w:bCs/>
                <w:color w:val="000000"/>
                <w:sz w:val="24"/>
                <w:szCs w:val="28"/>
              </w:rPr>
              <w:t>№</w:t>
            </w:r>
          </w:p>
          <w:p w:rsidR="009D549B" w:rsidRPr="009D549B" w:rsidRDefault="009D549B" w:rsidP="009D549B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proofErr w:type="spellStart"/>
            <w:proofErr w:type="gramStart"/>
            <w:r w:rsidRPr="009D549B">
              <w:rPr>
                <w:b/>
                <w:bCs/>
                <w:color w:val="000000"/>
                <w:sz w:val="24"/>
                <w:szCs w:val="28"/>
              </w:rPr>
              <w:t>п</w:t>
            </w:r>
            <w:proofErr w:type="spellEnd"/>
            <w:proofErr w:type="gramEnd"/>
            <w:r w:rsidRPr="009D549B">
              <w:rPr>
                <w:b/>
                <w:bCs/>
                <w:color w:val="000000"/>
                <w:sz w:val="24"/>
                <w:szCs w:val="28"/>
              </w:rPr>
              <w:t>/</w:t>
            </w:r>
            <w:proofErr w:type="spellStart"/>
            <w:r w:rsidRPr="009D549B">
              <w:rPr>
                <w:b/>
                <w:bCs/>
                <w:color w:val="00000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677" w:type="dxa"/>
          </w:tcPr>
          <w:p w:rsidR="009D549B" w:rsidRPr="009D549B" w:rsidRDefault="009D549B" w:rsidP="009D549B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9D549B">
              <w:rPr>
                <w:b/>
                <w:bCs/>
                <w:color w:val="000000"/>
                <w:sz w:val="24"/>
                <w:szCs w:val="28"/>
              </w:rPr>
              <w:t xml:space="preserve">Мероприятия </w:t>
            </w:r>
          </w:p>
        </w:tc>
        <w:tc>
          <w:tcPr>
            <w:tcW w:w="2694" w:type="dxa"/>
          </w:tcPr>
          <w:p w:rsidR="009D549B" w:rsidRPr="009D549B" w:rsidRDefault="009D549B" w:rsidP="009D549B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9D549B">
              <w:rPr>
                <w:b/>
                <w:bCs/>
                <w:color w:val="000000"/>
                <w:sz w:val="24"/>
                <w:szCs w:val="28"/>
              </w:rPr>
              <w:t>Ответственные исполнители</w:t>
            </w:r>
          </w:p>
        </w:tc>
        <w:tc>
          <w:tcPr>
            <w:tcW w:w="2092" w:type="dxa"/>
          </w:tcPr>
          <w:p w:rsidR="009D549B" w:rsidRPr="009D549B" w:rsidRDefault="009D549B" w:rsidP="009D549B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9D549B">
              <w:rPr>
                <w:b/>
                <w:bCs/>
                <w:color w:val="000000"/>
                <w:sz w:val="24"/>
                <w:szCs w:val="28"/>
              </w:rPr>
              <w:t>Срок исполнения</w:t>
            </w:r>
          </w:p>
          <w:p w:rsidR="009D549B" w:rsidRPr="009D549B" w:rsidRDefault="009D549B" w:rsidP="009D549B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</w:p>
        </w:tc>
      </w:tr>
      <w:tr w:rsidR="009D549B" w:rsidTr="009D549B">
        <w:tc>
          <w:tcPr>
            <w:tcW w:w="10172" w:type="dxa"/>
            <w:gridSpan w:val="4"/>
          </w:tcPr>
          <w:p w:rsidR="009D549B" w:rsidRPr="009D549B" w:rsidRDefault="009D549B" w:rsidP="009D549B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9D549B">
              <w:rPr>
                <w:b/>
                <w:bCs/>
                <w:color w:val="000000"/>
                <w:sz w:val="24"/>
                <w:szCs w:val="28"/>
                <w:lang w:val="en-US"/>
              </w:rPr>
              <w:t>I</w:t>
            </w:r>
            <w:r w:rsidRPr="009D549B">
              <w:rPr>
                <w:b/>
                <w:bCs/>
                <w:color w:val="000000"/>
                <w:sz w:val="24"/>
                <w:szCs w:val="28"/>
              </w:rPr>
              <w:t>.Меры по развитию правовой основы в области противодействия коррупции</w:t>
            </w:r>
          </w:p>
        </w:tc>
      </w:tr>
      <w:tr w:rsidR="009D549B" w:rsidTr="00591EB9">
        <w:tc>
          <w:tcPr>
            <w:tcW w:w="709" w:type="dxa"/>
          </w:tcPr>
          <w:p w:rsidR="009D549B" w:rsidRPr="003C6A95" w:rsidRDefault="009D549B" w:rsidP="009D549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C6A95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7" w:type="dxa"/>
          </w:tcPr>
          <w:p w:rsidR="009D549B" w:rsidRPr="003C6A95" w:rsidRDefault="009D549B" w:rsidP="003C6A95">
            <w:pPr>
              <w:rPr>
                <w:bCs/>
                <w:color w:val="000000"/>
                <w:sz w:val="22"/>
                <w:szCs w:val="22"/>
              </w:rPr>
            </w:pPr>
            <w:r w:rsidRPr="003C6A95">
              <w:rPr>
                <w:bCs/>
                <w:color w:val="000000"/>
                <w:sz w:val="22"/>
                <w:szCs w:val="22"/>
              </w:rPr>
              <w:t xml:space="preserve">Ознакомление работников Учреждения с положениями законодательства Российской Федерации о противодействии коррупции, о мерах юридической </w:t>
            </w:r>
            <w:r w:rsidR="003C6A95" w:rsidRPr="003C6A95">
              <w:rPr>
                <w:bCs/>
                <w:color w:val="000000"/>
                <w:sz w:val="22"/>
                <w:szCs w:val="22"/>
              </w:rPr>
              <w:t>ответственности</w:t>
            </w:r>
            <w:r w:rsidRPr="003C6A95">
              <w:rPr>
                <w:bCs/>
                <w:color w:val="000000"/>
                <w:sz w:val="22"/>
                <w:szCs w:val="22"/>
              </w:rPr>
              <w:t>, которые могут применяться в случае совер</w:t>
            </w:r>
            <w:r w:rsidR="003C6A95" w:rsidRPr="003C6A95">
              <w:rPr>
                <w:bCs/>
                <w:color w:val="000000"/>
                <w:sz w:val="22"/>
                <w:szCs w:val="22"/>
              </w:rPr>
              <w:t>шения коррупционных правонарушений.</w:t>
            </w:r>
          </w:p>
        </w:tc>
        <w:tc>
          <w:tcPr>
            <w:tcW w:w="2694" w:type="dxa"/>
          </w:tcPr>
          <w:p w:rsidR="009D549B" w:rsidRPr="003C6A95" w:rsidRDefault="003C6A95" w:rsidP="003C6A95">
            <w:pPr>
              <w:rPr>
                <w:bCs/>
                <w:color w:val="000000"/>
                <w:sz w:val="22"/>
                <w:szCs w:val="22"/>
              </w:rPr>
            </w:pPr>
            <w:r w:rsidRPr="003C6A95">
              <w:rPr>
                <w:bCs/>
                <w:color w:val="000000"/>
                <w:sz w:val="22"/>
                <w:szCs w:val="22"/>
              </w:rPr>
              <w:t>Служба управления персоналом</w:t>
            </w:r>
          </w:p>
        </w:tc>
        <w:tc>
          <w:tcPr>
            <w:tcW w:w="2092" w:type="dxa"/>
          </w:tcPr>
          <w:p w:rsidR="009D549B" w:rsidRPr="003C6A95" w:rsidRDefault="003C6A95" w:rsidP="003C6A95">
            <w:pPr>
              <w:rPr>
                <w:bCs/>
                <w:color w:val="000000"/>
                <w:sz w:val="22"/>
                <w:szCs w:val="22"/>
              </w:rPr>
            </w:pPr>
            <w:r w:rsidRPr="003C6A95">
              <w:rPr>
                <w:bCs/>
                <w:color w:val="000000"/>
                <w:sz w:val="22"/>
                <w:szCs w:val="22"/>
              </w:rPr>
              <w:t>На постоянной основе</w:t>
            </w:r>
          </w:p>
        </w:tc>
      </w:tr>
      <w:tr w:rsidR="00B44E9D" w:rsidRPr="003C6A95" w:rsidTr="00591EB9">
        <w:tc>
          <w:tcPr>
            <w:tcW w:w="709" w:type="dxa"/>
          </w:tcPr>
          <w:p w:rsidR="00B44E9D" w:rsidRPr="003C6A95" w:rsidRDefault="00B44E9D" w:rsidP="009D549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C6A95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:rsidR="00B44E9D" w:rsidRPr="003C6A95" w:rsidRDefault="00B44E9D" w:rsidP="004726C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Мониторинг изменений действующего законодательства РФ в области противодействия коррупции</w:t>
            </w:r>
          </w:p>
        </w:tc>
        <w:tc>
          <w:tcPr>
            <w:tcW w:w="2694" w:type="dxa"/>
          </w:tcPr>
          <w:p w:rsidR="00B44E9D" w:rsidRPr="003C6A95" w:rsidRDefault="00B44E9D" w:rsidP="004726C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Ответсвенный за противодействие коррупции</w:t>
            </w:r>
          </w:p>
        </w:tc>
        <w:tc>
          <w:tcPr>
            <w:tcW w:w="2092" w:type="dxa"/>
          </w:tcPr>
          <w:p w:rsidR="00B44E9D" w:rsidRPr="003C6A95" w:rsidRDefault="00B44E9D" w:rsidP="00B44E9D">
            <w:pPr>
              <w:rPr>
                <w:bCs/>
                <w:color w:val="000000"/>
                <w:sz w:val="22"/>
                <w:szCs w:val="22"/>
              </w:rPr>
            </w:pPr>
            <w:r w:rsidRPr="003C6A95">
              <w:rPr>
                <w:bCs/>
                <w:color w:val="000000"/>
                <w:sz w:val="22"/>
                <w:szCs w:val="22"/>
              </w:rPr>
              <w:t>На постоянной основе</w:t>
            </w:r>
          </w:p>
        </w:tc>
      </w:tr>
      <w:tr w:rsidR="00B44E9D" w:rsidRPr="003C6A95" w:rsidTr="00591EB9">
        <w:tc>
          <w:tcPr>
            <w:tcW w:w="709" w:type="dxa"/>
          </w:tcPr>
          <w:p w:rsidR="00B44E9D" w:rsidRPr="003C6A95" w:rsidRDefault="00B44E9D" w:rsidP="004726C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:rsidR="00B44E9D" w:rsidRPr="003C6A95" w:rsidRDefault="00B44E9D" w:rsidP="004726C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Контроль исполнения законодательства в области в области противодействия коррупции на оперативных совещаниях Учреждения</w:t>
            </w:r>
          </w:p>
        </w:tc>
        <w:tc>
          <w:tcPr>
            <w:tcW w:w="2694" w:type="dxa"/>
          </w:tcPr>
          <w:p w:rsidR="00B44E9D" w:rsidRPr="003C6A95" w:rsidRDefault="00B44E9D" w:rsidP="004726C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Директор, ответсвенный за противодействие коррупции</w:t>
            </w:r>
          </w:p>
        </w:tc>
        <w:tc>
          <w:tcPr>
            <w:tcW w:w="2092" w:type="dxa"/>
          </w:tcPr>
          <w:p w:rsidR="00B44E9D" w:rsidRPr="003C6A95" w:rsidRDefault="00B44E9D" w:rsidP="00B44E9D">
            <w:pPr>
              <w:rPr>
                <w:bCs/>
                <w:color w:val="000000"/>
                <w:sz w:val="22"/>
                <w:szCs w:val="22"/>
              </w:rPr>
            </w:pPr>
            <w:r w:rsidRPr="003C6A95">
              <w:rPr>
                <w:bCs/>
                <w:color w:val="000000"/>
                <w:sz w:val="22"/>
                <w:szCs w:val="22"/>
              </w:rPr>
              <w:t>На постоянной основе</w:t>
            </w:r>
          </w:p>
        </w:tc>
      </w:tr>
      <w:tr w:rsidR="00B44E9D" w:rsidRPr="003C6A95" w:rsidTr="00591EB9">
        <w:tc>
          <w:tcPr>
            <w:tcW w:w="709" w:type="dxa"/>
          </w:tcPr>
          <w:p w:rsidR="00B44E9D" w:rsidRPr="003C6A95" w:rsidRDefault="00B44E9D" w:rsidP="004726C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677" w:type="dxa"/>
          </w:tcPr>
          <w:p w:rsidR="00B44E9D" w:rsidRPr="003C6A95" w:rsidRDefault="00B44E9D" w:rsidP="004726C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Доведение до работников Учреждения информации об изменениях в законодательстве Российской Федерации в сфере противодействия коррупции</w:t>
            </w:r>
          </w:p>
        </w:tc>
        <w:tc>
          <w:tcPr>
            <w:tcW w:w="2694" w:type="dxa"/>
          </w:tcPr>
          <w:p w:rsidR="00B44E9D" w:rsidRPr="003C6A95" w:rsidRDefault="00B44E9D" w:rsidP="004726C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Ответсвенный за противодействие коррупции, служба управления персоналом</w:t>
            </w:r>
          </w:p>
        </w:tc>
        <w:tc>
          <w:tcPr>
            <w:tcW w:w="2092" w:type="dxa"/>
          </w:tcPr>
          <w:p w:rsidR="00B44E9D" w:rsidRPr="003C6A95" w:rsidRDefault="00B44E9D" w:rsidP="00B44E9D">
            <w:pPr>
              <w:rPr>
                <w:bCs/>
                <w:color w:val="000000"/>
                <w:sz w:val="22"/>
                <w:szCs w:val="22"/>
              </w:rPr>
            </w:pPr>
            <w:r w:rsidRPr="003C6A95">
              <w:rPr>
                <w:bCs/>
                <w:color w:val="000000"/>
                <w:sz w:val="22"/>
                <w:szCs w:val="22"/>
              </w:rPr>
              <w:t>На постоянной основе</w:t>
            </w:r>
          </w:p>
        </w:tc>
      </w:tr>
      <w:tr w:rsidR="00B44E9D" w:rsidRPr="003C6A95" w:rsidTr="00591EB9">
        <w:tc>
          <w:tcPr>
            <w:tcW w:w="709" w:type="dxa"/>
          </w:tcPr>
          <w:p w:rsidR="00B44E9D" w:rsidRPr="003C6A95" w:rsidRDefault="00B44E9D" w:rsidP="004726C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677" w:type="dxa"/>
          </w:tcPr>
          <w:p w:rsidR="00B44E9D" w:rsidRPr="003C6A95" w:rsidRDefault="00B44E9D" w:rsidP="004726C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Обобщение практики рассмотрения обращений работников, граждан и организаций, содержащих информацию о возможных коррупционных и иных правонарушениях, принятие мер по повышению результативности профилактической работы</w:t>
            </w:r>
          </w:p>
        </w:tc>
        <w:tc>
          <w:tcPr>
            <w:tcW w:w="2694" w:type="dxa"/>
          </w:tcPr>
          <w:p w:rsidR="00B44E9D" w:rsidRPr="003C6A95" w:rsidRDefault="00B44E9D" w:rsidP="00B44E9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Ответсвенный за противодействие коррупции</w:t>
            </w:r>
          </w:p>
        </w:tc>
        <w:tc>
          <w:tcPr>
            <w:tcW w:w="2092" w:type="dxa"/>
          </w:tcPr>
          <w:p w:rsidR="00B44E9D" w:rsidRPr="003C6A95" w:rsidRDefault="00B44E9D" w:rsidP="00B44E9D">
            <w:pPr>
              <w:rPr>
                <w:bCs/>
                <w:color w:val="000000"/>
                <w:sz w:val="22"/>
                <w:szCs w:val="22"/>
              </w:rPr>
            </w:pPr>
            <w:r w:rsidRPr="003C6A95">
              <w:rPr>
                <w:bCs/>
                <w:color w:val="000000"/>
                <w:sz w:val="22"/>
                <w:szCs w:val="22"/>
              </w:rPr>
              <w:t>На постоянной основе</w:t>
            </w:r>
          </w:p>
        </w:tc>
      </w:tr>
      <w:tr w:rsidR="00B44E9D" w:rsidRPr="003C6A95" w:rsidTr="00B44E9D">
        <w:tc>
          <w:tcPr>
            <w:tcW w:w="10172" w:type="dxa"/>
            <w:gridSpan w:val="4"/>
          </w:tcPr>
          <w:p w:rsidR="00B44E9D" w:rsidRPr="00B44E9D" w:rsidRDefault="00B44E9D" w:rsidP="00B44E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4E9D">
              <w:rPr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B44E9D">
              <w:rPr>
                <w:b/>
                <w:bCs/>
                <w:color w:val="000000"/>
                <w:sz w:val="22"/>
                <w:szCs w:val="22"/>
              </w:rPr>
              <w:t>. Меры по совершенствованию функционирования АУ ХМАО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44E9D"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44E9D">
              <w:rPr>
                <w:b/>
                <w:bCs/>
                <w:color w:val="000000"/>
                <w:sz w:val="22"/>
                <w:szCs w:val="22"/>
              </w:rPr>
              <w:t>Югры «ОТРК «Югра»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в целях предупреждения коррупции</w:t>
            </w:r>
          </w:p>
        </w:tc>
      </w:tr>
      <w:tr w:rsidR="00B44E9D" w:rsidRPr="003C6A95" w:rsidTr="00591EB9">
        <w:tc>
          <w:tcPr>
            <w:tcW w:w="709" w:type="dxa"/>
          </w:tcPr>
          <w:p w:rsidR="00B44E9D" w:rsidRPr="003C6A95" w:rsidRDefault="00B44E9D" w:rsidP="004726C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7" w:type="dxa"/>
          </w:tcPr>
          <w:p w:rsidR="00B44E9D" w:rsidRPr="003C6A95" w:rsidRDefault="00B44E9D" w:rsidP="004726C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Организация работы по обращениям работников. Регистрация в журнале обращений работников по вопросам склонения их к коррупционным действиям и разъяснительная работа.</w:t>
            </w:r>
          </w:p>
        </w:tc>
        <w:tc>
          <w:tcPr>
            <w:tcW w:w="2694" w:type="dxa"/>
          </w:tcPr>
          <w:p w:rsidR="00B44E9D" w:rsidRPr="003C6A95" w:rsidRDefault="00B44E9D" w:rsidP="00B44E9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Ответсвенный за противодействие коррупции, служба управления персоналом</w:t>
            </w:r>
          </w:p>
        </w:tc>
        <w:tc>
          <w:tcPr>
            <w:tcW w:w="2092" w:type="dxa"/>
          </w:tcPr>
          <w:p w:rsidR="00B44E9D" w:rsidRPr="003C6A95" w:rsidRDefault="00EE5FF0" w:rsidP="004726CE">
            <w:pPr>
              <w:rPr>
                <w:bCs/>
                <w:color w:val="000000"/>
                <w:sz w:val="22"/>
                <w:szCs w:val="22"/>
              </w:rPr>
            </w:pPr>
            <w:r w:rsidRPr="003C6A95">
              <w:rPr>
                <w:bCs/>
                <w:color w:val="000000"/>
                <w:sz w:val="22"/>
                <w:szCs w:val="22"/>
              </w:rPr>
              <w:t>На постоянной основе</w:t>
            </w:r>
          </w:p>
        </w:tc>
      </w:tr>
      <w:tr w:rsidR="00B44E9D" w:rsidRPr="003C6A95" w:rsidTr="00B44E9D">
        <w:tc>
          <w:tcPr>
            <w:tcW w:w="10172" w:type="dxa"/>
            <w:gridSpan w:val="4"/>
          </w:tcPr>
          <w:p w:rsidR="00B44E9D" w:rsidRPr="00EE5FF0" w:rsidRDefault="00B44E9D" w:rsidP="00EE5F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FF0">
              <w:rPr>
                <w:b/>
                <w:bCs/>
                <w:color w:val="000000"/>
                <w:sz w:val="22"/>
                <w:szCs w:val="22"/>
                <w:lang w:val="en-US"/>
              </w:rPr>
              <w:t>III</w:t>
            </w:r>
            <w:r w:rsidRPr="00EE5FF0">
              <w:rPr>
                <w:b/>
                <w:bCs/>
                <w:color w:val="000000"/>
                <w:sz w:val="22"/>
                <w:szCs w:val="22"/>
              </w:rPr>
              <w:t>. Меры по правовому просвещению и повышению антикоррупционной компетен</w:t>
            </w:r>
            <w:r w:rsidR="00EE5FF0" w:rsidRPr="00EE5FF0">
              <w:rPr>
                <w:b/>
                <w:bCs/>
                <w:color w:val="000000"/>
                <w:sz w:val="22"/>
                <w:szCs w:val="22"/>
              </w:rPr>
              <w:t>тности работников</w:t>
            </w:r>
          </w:p>
        </w:tc>
      </w:tr>
      <w:tr w:rsidR="00EE5FF0" w:rsidRPr="003C6A95" w:rsidTr="00591EB9">
        <w:tc>
          <w:tcPr>
            <w:tcW w:w="709" w:type="dxa"/>
          </w:tcPr>
          <w:p w:rsidR="00EE5FF0" w:rsidRPr="003C6A95" w:rsidRDefault="00EE5FF0" w:rsidP="004726C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7" w:type="dxa"/>
          </w:tcPr>
          <w:p w:rsidR="00EE5FF0" w:rsidRPr="003C6A95" w:rsidRDefault="00EE5FF0" w:rsidP="004726C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Организация правового просвещения работников по антикоррупционной тематике: рассылка электронной почтой информации по профилактике коррупции и иных правонарушений, Памяток для сотрудников: «Это важно знать!» (по вопросам противодействия коррупции)</w:t>
            </w:r>
          </w:p>
        </w:tc>
        <w:tc>
          <w:tcPr>
            <w:tcW w:w="2694" w:type="dxa"/>
          </w:tcPr>
          <w:p w:rsidR="00EE5FF0" w:rsidRPr="003C6A95" w:rsidRDefault="00EE5FF0" w:rsidP="00EE5FF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Ответсвенный за противодействие коррупции, служба правового сопровождения и контрактного управления</w:t>
            </w:r>
          </w:p>
        </w:tc>
        <w:tc>
          <w:tcPr>
            <w:tcW w:w="2092" w:type="dxa"/>
          </w:tcPr>
          <w:p w:rsidR="00EE5FF0" w:rsidRDefault="00EE5FF0">
            <w:r w:rsidRPr="00C212ED">
              <w:rPr>
                <w:bCs/>
                <w:color w:val="000000"/>
                <w:sz w:val="22"/>
                <w:szCs w:val="22"/>
              </w:rPr>
              <w:t>На постоянной основе</w:t>
            </w:r>
          </w:p>
        </w:tc>
      </w:tr>
      <w:tr w:rsidR="00EE5FF0" w:rsidRPr="003C6A95" w:rsidTr="00591EB9">
        <w:tc>
          <w:tcPr>
            <w:tcW w:w="709" w:type="dxa"/>
          </w:tcPr>
          <w:p w:rsidR="00EE5FF0" w:rsidRDefault="00EE5FF0" w:rsidP="004726C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:rsidR="00EE5FF0" w:rsidRDefault="00EE5FF0" w:rsidP="004726C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Информационные и консультирование работников по вопросам противодействия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коррупции</w:t>
            </w:r>
          </w:p>
        </w:tc>
        <w:tc>
          <w:tcPr>
            <w:tcW w:w="2694" w:type="dxa"/>
          </w:tcPr>
          <w:p w:rsidR="00EE5FF0" w:rsidRPr="003C6A95" w:rsidRDefault="00EE5FF0" w:rsidP="00EE5FF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Ответсвенный за противодействие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коррупции, служба правового сопровождения и контрактного управления</w:t>
            </w:r>
          </w:p>
        </w:tc>
        <w:tc>
          <w:tcPr>
            <w:tcW w:w="2092" w:type="dxa"/>
          </w:tcPr>
          <w:p w:rsidR="00EE5FF0" w:rsidRDefault="00EE5FF0">
            <w:r w:rsidRPr="00C212ED">
              <w:rPr>
                <w:bCs/>
                <w:color w:val="000000"/>
                <w:sz w:val="22"/>
                <w:szCs w:val="22"/>
              </w:rPr>
              <w:lastRenderedPageBreak/>
              <w:t>На постоянной основе</w:t>
            </w:r>
          </w:p>
        </w:tc>
      </w:tr>
      <w:tr w:rsidR="00EE5FF0" w:rsidRPr="003C6A95" w:rsidTr="00591EB9">
        <w:tc>
          <w:tcPr>
            <w:tcW w:w="709" w:type="dxa"/>
          </w:tcPr>
          <w:p w:rsidR="00EE5FF0" w:rsidRDefault="00EE5FF0" w:rsidP="004726C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4677" w:type="dxa"/>
          </w:tcPr>
          <w:p w:rsidR="00EE5FF0" w:rsidRDefault="00EE5FF0" w:rsidP="004726C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694" w:type="dxa"/>
          </w:tcPr>
          <w:p w:rsidR="00EE5FF0" w:rsidRPr="003C6A95" w:rsidRDefault="00EE5FF0" w:rsidP="00EE5FF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Директор, ответсвенный за противодействие коррупции</w:t>
            </w:r>
          </w:p>
        </w:tc>
        <w:tc>
          <w:tcPr>
            <w:tcW w:w="2092" w:type="dxa"/>
          </w:tcPr>
          <w:p w:rsidR="00EE5FF0" w:rsidRDefault="00EE5FF0">
            <w:r w:rsidRPr="00C212ED">
              <w:rPr>
                <w:bCs/>
                <w:color w:val="000000"/>
                <w:sz w:val="22"/>
                <w:szCs w:val="22"/>
              </w:rPr>
              <w:t>На постоянной основе</w:t>
            </w:r>
          </w:p>
        </w:tc>
      </w:tr>
      <w:tr w:rsidR="00EE5FF0" w:rsidRPr="003C6A95" w:rsidTr="00591EB9">
        <w:tc>
          <w:tcPr>
            <w:tcW w:w="709" w:type="dxa"/>
          </w:tcPr>
          <w:p w:rsidR="00EE5FF0" w:rsidRDefault="00EE5FF0" w:rsidP="004726C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677" w:type="dxa"/>
          </w:tcPr>
          <w:p w:rsidR="00EE5FF0" w:rsidRDefault="00EE5FF0" w:rsidP="004726C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Организация индивидуального консультирования по вопросам профилактики и противодействия коррупции</w:t>
            </w:r>
          </w:p>
        </w:tc>
        <w:tc>
          <w:tcPr>
            <w:tcW w:w="2694" w:type="dxa"/>
          </w:tcPr>
          <w:p w:rsidR="00EE5FF0" w:rsidRPr="003C6A95" w:rsidRDefault="00EE5FF0" w:rsidP="00EE5FF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Директор, ответсвенный за противодействие коррупции, служба управления персоналом</w:t>
            </w:r>
          </w:p>
        </w:tc>
        <w:tc>
          <w:tcPr>
            <w:tcW w:w="2092" w:type="dxa"/>
          </w:tcPr>
          <w:p w:rsidR="00EE5FF0" w:rsidRDefault="00EE5FF0">
            <w:r w:rsidRPr="00C212ED">
              <w:rPr>
                <w:bCs/>
                <w:color w:val="000000"/>
                <w:sz w:val="22"/>
                <w:szCs w:val="22"/>
              </w:rPr>
              <w:t>На постоянной основе</w:t>
            </w:r>
          </w:p>
        </w:tc>
      </w:tr>
      <w:tr w:rsidR="00EE5FF0" w:rsidRPr="003C6A95" w:rsidTr="00591EB9">
        <w:tc>
          <w:tcPr>
            <w:tcW w:w="709" w:type="dxa"/>
          </w:tcPr>
          <w:p w:rsidR="00EE5FF0" w:rsidRDefault="00EE5FF0" w:rsidP="004726C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677" w:type="dxa"/>
          </w:tcPr>
          <w:p w:rsidR="00EE5FF0" w:rsidRDefault="00EE5FF0" w:rsidP="004726C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Участие в обучающих мероприятиях по вопросам профилактики и противодействию коррупции</w:t>
            </w:r>
          </w:p>
        </w:tc>
        <w:tc>
          <w:tcPr>
            <w:tcW w:w="2694" w:type="dxa"/>
          </w:tcPr>
          <w:p w:rsidR="00EE5FF0" w:rsidRPr="003C6A95" w:rsidRDefault="00EE5FF0" w:rsidP="00EE5FF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Директор, ответсвенный за противодействие коррупции</w:t>
            </w:r>
          </w:p>
        </w:tc>
        <w:tc>
          <w:tcPr>
            <w:tcW w:w="2092" w:type="dxa"/>
          </w:tcPr>
          <w:p w:rsidR="00EE5FF0" w:rsidRDefault="00EE5FF0">
            <w:r w:rsidRPr="00C212ED">
              <w:rPr>
                <w:bCs/>
                <w:color w:val="000000"/>
                <w:sz w:val="22"/>
                <w:szCs w:val="22"/>
              </w:rPr>
              <w:t>На постоянной основе</w:t>
            </w:r>
          </w:p>
        </w:tc>
      </w:tr>
      <w:tr w:rsidR="00EE5FF0" w:rsidRPr="003C6A95" w:rsidTr="00EE5FF0">
        <w:tc>
          <w:tcPr>
            <w:tcW w:w="10172" w:type="dxa"/>
            <w:gridSpan w:val="4"/>
          </w:tcPr>
          <w:p w:rsidR="00EE5FF0" w:rsidRPr="00EE5FF0" w:rsidRDefault="00EE5FF0" w:rsidP="00EE5F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5FF0">
              <w:rPr>
                <w:b/>
                <w:bCs/>
                <w:color w:val="000000"/>
                <w:sz w:val="22"/>
                <w:szCs w:val="22"/>
                <w:lang w:val="en-US"/>
              </w:rPr>
              <w:t>IV</w:t>
            </w:r>
            <w:r w:rsidRPr="00EE5FF0">
              <w:rPr>
                <w:b/>
                <w:bCs/>
                <w:color w:val="000000"/>
                <w:sz w:val="22"/>
                <w:szCs w:val="22"/>
              </w:rPr>
              <w:t>. Обеспечение доступа работников к информации о деятельности администрации, установление обратной связи</w:t>
            </w:r>
          </w:p>
        </w:tc>
      </w:tr>
      <w:tr w:rsidR="007E7887" w:rsidRPr="003C6A95" w:rsidTr="00591EB9">
        <w:tc>
          <w:tcPr>
            <w:tcW w:w="709" w:type="dxa"/>
          </w:tcPr>
          <w:p w:rsidR="007E7887" w:rsidRDefault="007E7887" w:rsidP="004726C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7" w:type="dxa"/>
          </w:tcPr>
          <w:p w:rsidR="007E7887" w:rsidRDefault="007E7887" w:rsidP="004726CE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Контроль за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соблюдением требований к служебному поведению работников и урегулированием конфликтов интересов</w:t>
            </w:r>
          </w:p>
        </w:tc>
        <w:tc>
          <w:tcPr>
            <w:tcW w:w="2694" w:type="dxa"/>
          </w:tcPr>
          <w:p w:rsidR="007E7887" w:rsidRDefault="007E7887" w:rsidP="00EE5FF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Ответсвенный за противодействие коррупции, служба правового сопровождения и контрактного управления, служба управление персоналом</w:t>
            </w:r>
          </w:p>
        </w:tc>
        <w:tc>
          <w:tcPr>
            <w:tcW w:w="2092" w:type="dxa"/>
          </w:tcPr>
          <w:p w:rsidR="007E7887" w:rsidRDefault="007E7887" w:rsidP="007E7887">
            <w:r w:rsidRPr="00C212ED">
              <w:rPr>
                <w:bCs/>
                <w:color w:val="000000"/>
                <w:sz w:val="22"/>
                <w:szCs w:val="22"/>
              </w:rPr>
              <w:t>На постоянной основе</w:t>
            </w:r>
          </w:p>
        </w:tc>
      </w:tr>
      <w:tr w:rsidR="007E7887" w:rsidRPr="003C6A95" w:rsidTr="006231D6">
        <w:tc>
          <w:tcPr>
            <w:tcW w:w="10172" w:type="dxa"/>
            <w:gridSpan w:val="4"/>
          </w:tcPr>
          <w:p w:rsidR="007E7887" w:rsidRPr="006231D6" w:rsidRDefault="007E7887" w:rsidP="00623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31D6">
              <w:rPr>
                <w:b/>
                <w:bCs/>
                <w:color w:val="000000"/>
                <w:sz w:val="22"/>
                <w:szCs w:val="22"/>
                <w:lang w:val="en-US"/>
              </w:rPr>
              <w:t>V</w:t>
            </w:r>
            <w:r w:rsidRPr="006231D6">
              <w:rPr>
                <w:b/>
                <w:bCs/>
                <w:color w:val="000000"/>
                <w:sz w:val="22"/>
                <w:szCs w:val="22"/>
              </w:rPr>
              <w:t>. Формирование нетерпимого отношения к проявлению коррупцию</w:t>
            </w:r>
          </w:p>
        </w:tc>
      </w:tr>
      <w:tr w:rsidR="007E7887" w:rsidRPr="003C6A95" w:rsidTr="00591EB9">
        <w:tc>
          <w:tcPr>
            <w:tcW w:w="709" w:type="dxa"/>
          </w:tcPr>
          <w:p w:rsidR="007E7887" w:rsidRDefault="007E7887" w:rsidP="004726C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7" w:type="dxa"/>
          </w:tcPr>
          <w:p w:rsidR="007E7887" w:rsidRDefault="007E7887" w:rsidP="004726C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Информирование трудового коллектива о фактах привлечения к ответственности должностных лиц за нарушения, связанные с использованием своего служебного положения, о мерах, принятых в целях исключения подобных фактов в дальнейшей практике </w:t>
            </w:r>
          </w:p>
        </w:tc>
        <w:tc>
          <w:tcPr>
            <w:tcW w:w="2694" w:type="dxa"/>
          </w:tcPr>
          <w:p w:rsidR="007E7887" w:rsidRPr="003C6A95" w:rsidRDefault="007E7887" w:rsidP="006231D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Ответсвенный за противодействие коррупции, служба правового сопровождения и контрактного управления</w:t>
            </w:r>
          </w:p>
        </w:tc>
        <w:tc>
          <w:tcPr>
            <w:tcW w:w="2092" w:type="dxa"/>
          </w:tcPr>
          <w:p w:rsidR="007E7887" w:rsidRDefault="007E7887" w:rsidP="007E7887">
            <w:r w:rsidRPr="00C212ED">
              <w:rPr>
                <w:bCs/>
                <w:color w:val="000000"/>
                <w:sz w:val="22"/>
                <w:szCs w:val="22"/>
              </w:rPr>
              <w:t>На постоянной основе</w:t>
            </w:r>
          </w:p>
        </w:tc>
      </w:tr>
      <w:tr w:rsidR="007E7887" w:rsidRPr="003C6A95" w:rsidTr="00591EB9">
        <w:tc>
          <w:tcPr>
            <w:tcW w:w="709" w:type="dxa"/>
          </w:tcPr>
          <w:p w:rsidR="007E7887" w:rsidRDefault="007E7887" w:rsidP="004726C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:rsidR="007E7887" w:rsidRDefault="007E7887" w:rsidP="004726C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Оперативное информирование работников о результатах служебных проверок, обстоятельствах совершения коррупционных проступков и мерах по отношению к виновным лицам </w:t>
            </w:r>
          </w:p>
        </w:tc>
        <w:tc>
          <w:tcPr>
            <w:tcW w:w="2694" w:type="dxa"/>
          </w:tcPr>
          <w:p w:rsidR="007E7887" w:rsidRPr="003C6A95" w:rsidRDefault="007E7887" w:rsidP="006231D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Ответсвенный за противодействие коррупции, служба правового сопровождения и контрактного управления</w:t>
            </w:r>
          </w:p>
        </w:tc>
        <w:tc>
          <w:tcPr>
            <w:tcW w:w="2092" w:type="dxa"/>
          </w:tcPr>
          <w:p w:rsidR="007E7887" w:rsidRDefault="007E7887" w:rsidP="007E7887">
            <w:r w:rsidRPr="00C212ED">
              <w:rPr>
                <w:bCs/>
                <w:color w:val="000000"/>
                <w:sz w:val="22"/>
                <w:szCs w:val="22"/>
              </w:rPr>
              <w:t>На постоянной основе</w:t>
            </w:r>
          </w:p>
        </w:tc>
      </w:tr>
      <w:tr w:rsidR="007E7887" w:rsidRPr="003C6A95" w:rsidTr="005D0068">
        <w:tc>
          <w:tcPr>
            <w:tcW w:w="10172" w:type="dxa"/>
            <w:gridSpan w:val="4"/>
          </w:tcPr>
          <w:p w:rsidR="007E7887" w:rsidRPr="005D0068" w:rsidRDefault="007E7887" w:rsidP="005D00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068">
              <w:rPr>
                <w:b/>
                <w:bCs/>
                <w:color w:val="000000"/>
                <w:sz w:val="22"/>
                <w:szCs w:val="22"/>
                <w:lang w:val="en-US"/>
              </w:rPr>
              <w:t>VI</w:t>
            </w:r>
            <w:r w:rsidRPr="005D0068">
              <w:rPr>
                <w:b/>
                <w:bCs/>
                <w:color w:val="000000"/>
                <w:sz w:val="22"/>
                <w:szCs w:val="22"/>
              </w:rPr>
              <w:t>. Противодействие коррупции при размещении государственных заказов</w:t>
            </w:r>
          </w:p>
        </w:tc>
      </w:tr>
      <w:tr w:rsidR="007E7887" w:rsidRPr="003C6A95" w:rsidTr="00591EB9">
        <w:tc>
          <w:tcPr>
            <w:tcW w:w="709" w:type="dxa"/>
          </w:tcPr>
          <w:p w:rsidR="007E7887" w:rsidRDefault="007E7887" w:rsidP="004726C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7" w:type="dxa"/>
          </w:tcPr>
          <w:p w:rsidR="007E7887" w:rsidRDefault="007E7887" w:rsidP="004726C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Мониторинг соблюдения требований Федерального закона от 18.07.2011 № 223-ФЗ  (ред. От 28.12.2016) «О закупках товаров, работ, услуг отдельными видами юридических лиц»</w:t>
            </w:r>
          </w:p>
        </w:tc>
        <w:tc>
          <w:tcPr>
            <w:tcW w:w="2694" w:type="dxa"/>
          </w:tcPr>
          <w:p w:rsidR="007E7887" w:rsidRDefault="007E7887" w:rsidP="00EE5FF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Председатель комиссии по закупкам</w:t>
            </w:r>
          </w:p>
        </w:tc>
        <w:tc>
          <w:tcPr>
            <w:tcW w:w="2092" w:type="dxa"/>
          </w:tcPr>
          <w:p w:rsidR="007E7887" w:rsidRDefault="007E7887" w:rsidP="007E7887">
            <w:r w:rsidRPr="00C212ED">
              <w:rPr>
                <w:bCs/>
                <w:color w:val="000000"/>
                <w:sz w:val="22"/>
                <w:szCs w:val="22"/>
              </w:rPr>
              <w:t>На постоянной основе</w:t>
            </w:r>
          </w:p>
        </w:tc>
      </w:tr>
      <w:tr w:rsidR="007E7887" w:rsidRPr="003C6A95" w:rsidTr="00591EB9">
        <w:tc>
          <w:tcPr>
            <w:tcW w:w="709" w:type="dxa"/>
          </w:tcPr>
          <w:p w:rsidR="007E7887" w:rsidRDefault="007E7887" w:rsidP="004726C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:rsidR="007E7887" w:rsidRDefault="007E7887" w:rsidP="004726C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Проведение сопоставительного анализа закупочных и среднерыночных цен на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закупаемую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продукции </w:t>
            </w:r>
          </w:p>
        </w:tc>
        <w:tc>
          <w:tcPr>
            <w:tcW w:w="2694" w:type="dxa"/>
          </w:tcPr>
          <w:p w:rsidR="007E7887" w:rsidRDefault="007E7887" w:rsidP="005D006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Руководитель комиссии по закупкам, ответсвенный за противодействие коррупции</w:t>
            </w:r>
          </w:p>
        </w:tc>
        <w:tc>
          <w:tcPr>
            <w:tcW w:w="2092" w:type="dxa"/>
          </w:tcPr>
          <w:p w:rsidR="007E7887" w:rsidRDefault="007E7887" w:rsidP="007E7887">
            <w:r w:rsidRPr="00C212ED">
              <w:rPr>
                <w:bCs/>
                <w:color w:val="000000"/>
                <w:sz w:val="22"/>
                <w:szCs w:val="22"/>
              </w:rPr>
              <w:t>На постоянной основе</w:t>
            </w:r>
          </w:p>
        </w:tc>
      </w:tr>
      <w:tr w:rsidR="007E7887" w:rsidRPr="003C6A95" w:rsidTr="007E7887">
        <w:tc>
          <w:tcPr>
            <w:tcW w:w="10172" w:type="dxa"/>
            <w:gridSpan w:val="4"/>
          </w:tcPr>
          <w:p w:rsidR="007E7887" w:rsidRPr="007E7887" w:rsidRDefault="007E7887" w:rsidP="007E78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7887">
              <w:rPr>
                <w:b/>
                <w:bCs/>
                <w:color w:val="000000"/>
                <w:sz w:val="22"/>
                <w:szCs w:val="22"/>
                <w:lang w:val="en-US"/>
              </w:rPr>
              <w:t>VII</w:t>
            </w:r>
            <w:r w:rsidRPr="007E7887">
              <w:rPr>
                <w:b/>
                <w:bCs/>
                <w:color w:val="000000"/>
                <w:sz w:val="22"/>
                <w:szCs w:val="22"/>
              </w:rPr>
              <w:t>. Взаимодействие с получателями государственных услуг</w:t>
            </w:r>
          </w:p>
        </w:tc>
      </w:tr>
      <w:tr w:rsidR="007E7887" w:rsidRPr="003C6A95" w:rsidTr="00591EB9">
        <w:tc>
          <w:tcPr>
            <w:tcW w:w="709" w:type="dxa"/>
          </w:tcPr>
          <w:p w:rsidR="007E7887" w:rsidRDefault="007E7887" w:rsidP="004726C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7" w:type="dxa"/>
          </w:tcPr>
          <w:p w:rsidR="007E7887" w:rsidRDefault="007E7887" w:rsidP="004726C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Рассмотрение жалоб и обращений работников с точки зрения наличия сведений о фактах коррупции и проведении проверок достоверности фактов, указанных в обращении</w:t>
            </w:r>
          </w:p>
        </w:tc>
        <w:tc>
          <w:tcPr>
            <w:tcW w:w="2694" w:type="dxa"/>
          </w:tcPr>
          <w:p w:rsidR="007E7887" w:rsidRPr="003C6A95" w:rsidRDefault="007E7887" w:rsidP="007E788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Ответсвенный за противодействие коррупции, служба правового сопровождения и контрактного управления</w:t>
            </w:r>
          </w:p>
        </w:tc>
        <w:tc>
          <w:tcPr>
            <w:tcW w:w="2092" w:type="dxa"/>
          </w:tcPr>
          <w:p w:rsidR="007E7887" w:rsidRDefault="007E7887" w:rsidP="007E7887">
            <w:r w:rsidRPr="00C212ED">
              <w:rPr>
                <w:bCs/>
                <w:color w:val="000000"/>
                <w:sz w:val="22"/>
                <w:szCs w:val="22"/>
              </w:rPr>
              <w:t>На постоянной основе</w:t>
            </w:r>
          </w:p>
        </w:tc>
      </w:tr>
    </w:tbl>
    <w:p w:rsidR="009D549B" w:rsidRPr="003C6A95" w:rsidRDefault="009D549B" w:rsidP="004726CE">
      <w:pPr>
        <w:rPr>
          <w:bCs/>
          <w:color w:val="000000"/>
          <w:sz w:val="22"/>
          <w:szCs w:val="22"/>
        </w:rPr>
      </w:pPr>
    </w:p>
    <w:sectPr w:rsidR="009D549B" w:rsidRPr="003C6A95" w:rsidSect="003304E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46"/>
    <w:multiLevelType w:val="hybridMultilevel"/>
    <w:tmpl w:val="232800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1052E"/>
    <w:multiLevelType w:val="hybridMultilevel"/>
    <w:tmpl w:val="490EF3C6"/>
    <w:lvl w:ilvl="0" w:tplc="60CC01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E30FF6"/>
    <w:multiLevelType w:val="hybridMultilevel"/>
    <w:tmpl w:val="B4E8DAC4"/>
    <w:lvl w:ilvl="0" w:tplc="60CC0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4C0117"/>
    <w:multiLevelType w:val="hybridMultilevel"/>
    <w:tmpl w:val="FF0AD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552707B"/>
    <w:multiLevelType w:val="hybridMultilevel"/>
    <w:tmpl w:val="CCBCC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C32A5"/>
    <w:multiLevelType w:val="hybridMultilevel"/>
    <w:tmpl w:val="325A1C3E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44733D4F"/>
    <w:multiLevelType w:val="hybridMultilevel"/>
    <w:tmpl w:val="978414EA"/>
    <w:lvl w:ilvl="0" w:tplc="6B7AB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8C0C92"/>
    <w:multiLevelType w:val="hybridMultilevel"/>
    <w:tmpl w:val="3A60EC80"/>
    <w:lvl w:ilvl="0" w:tplc="08B096D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34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F233029"/>
    <w:multiLevelType w:val="hybridMultilevel"/>
    <w:tmpl w:val="356E0E68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71C64"/>
    <w:rsid w:val="00003D9A"/>
    <w:rsid w:val="00020120"/>
    <w:rsid w:val="000322FB"/>
    <w:rsid w:val="00033C2D"/>
    <w:rsid w:val="00072EA1"/>
    <w:rsid w:val="0012232A"/>
    <w:rsid w:val="00142019"/>
    <w:rsid w:val="001C47A8"/>
    <w:rsid w:val="001E0C81"/>
    <w:rsid w:val="00235728"/>
    <w:rsid w:val="00273A24"/>
    <w:rsid w:val="0029550E"/>
    <w:rsid w:val="002D5AC5"/>
    <w:rsid w:val="00330477"/>
    <w:rsid w:val="003304E3"/>
    <w:rsid w:val="003545A9"/>
    <w:rsid w:val="00363F85"/>
    <w:rsid w:val="00370AC8"/>
    <w:rsid w:val="00371C64"/>
    <w:rsid w:val="003A2E3C"/>
    <w:rsid w:val="003C6A95"/>
    <w:rsid w:val="003F4BB7"/>
    <w:rsid w:val="00452B10"/>
    <w:rsid w:val="004726CE"/>
    <w:rsid w:val="0048445B"/>
    <w:rsid w:val="004A3686"/>
    <w:rsid w:val="004C2273"/>
    <w:rsid w:val="004C6296"/>
    <w:rsid w:val="004D1F75"/>
    <w:rsid w:val="004F4235"/>
    <w:rsid w:val="0050365F"/>
    <w:rsid w:val="005254E3"/>
    <w:rsid w:val="00562554"/>
    <w:rsid w:val="0056552D"/>
    <w:rsid w:val="00591EB9"/>
    <w:rsid w:val="005B242B"/>
    <w:rsid w:val="005D0068"/>
    <w:rsid w:val="005F6D04"/>
    <w:rsid w:val="00612653"/>
    <w:rsid w:val="006231D6"/>
    <w:rsid w:val="0062369F"/>
    <w:rsid w:val="00641C48"/>
    <w:rsid w:val="00655AC4"/>
    <w:rsid w:val="00683F7B"/>
    <w:rsid w:val="006A79F0"/>
    <w:rsid w:val="006E7F5C"/>
    <w:rsid w:val="00797483"/>
    <w:rsid w:val="007D068D"/>
    <w:rsid w:val="007E6DAF"/>
    <w:rsid w:val="007E7887"/>
    <w:rsid w:val="008239B7"/>
    <w:rsid w:val="00826E97"/>
    <w:rsid w:val="008301A6"/>
    <w:rsid w:val="0085447D"/>
    <w:rsid w:val="00891C86"/>
    <w:rsid w:val="008C5B5C"/>
    <w:rsid w:val="008C76BE"/>
    <w:rsid w:val="008E1236"/>
    <w:rsid w:val="00930C7A"/>
    <w:rsid w:val="009B72DB"/>
    <w:rsid w:val="009C6872"/>
    <w:rsid w:val="009D4BAA"/>
    <w:rsid w:val="009D549B"/>
    <w:rsid w:val="009D7CEA"/>
    <w:rsid w:val="00AD1C43"/>
    <w:rsid w:val="00AE696A"/>
    <w:rsid w:val="00B07A66"/>
    <w:rsid w:val="00B22B91"/>
    <w:rsid w:val="00B36BC4"/>
    <w:rsid w:val="00B44E9D"/>
    <w:rsid w:val="00B75A73"/>
    <w:rsid w:val="00B92F8B"/>
    <w:rsid w:val="00BC773B"/>
    <w:rsid w:val="00C07035"/>
    <w:rsid w:val="00C71360"/>
    <w:rsid w:val="00C742DC"/>
    <w:rsid w:val="00C8407C"/>
    <w:rsid w:val="00CD43ED"/>
    <w:rsid w:val="00CD6478"/>
    <w:rsid w:val="00CF6B23"/>
    <w:rsid w:val="00D3748A"/>
    <w:rsid w:val="00D677D7"/>
    <w:rsid w:val="00DB30D6"/>
    <w:rsid w:val="00E10F84"/>
    <w:rsid w:val="00E424F9"/>
    <w:rsid w:val="00E95263"/>
    <w:rsid w:val="00E9599D"/>
    <w:rsid w:val="00EB3F1C"/>
    <w:rsid w:val="00EB7810"/>
    <w:rsid w:val="00EE5FF0"/>
    <w:rsid w:val="00F47BF1"/>
    <w:rsid w:val="00F56031"/>
    <w:rsid w:val="00F57623"/>
    <w:rsid w:val="00FD09D2"/>
    <w:rsid w:val="00FD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1C6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072E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072EA1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72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4">
    <w:name w:val="Пункт"/>
    <w:basedOn w:val="a"/>
    <w:rsid w:val="00072EA1"/>
    <w:pPr>
      <w:tabs>
        <w:tab w:val="num" w:pos="1980"/>
      </w:tabs>
      <w:suppressAutoHyphens w:val="0"/>
      <w:ind w:left="1404" w:hanging="504"/>
      <w:jc w:val="both"/>
    </w:pPr>
    <w:rPr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B22B91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1F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FEB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9D5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1C6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072E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072EA1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72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4">
    <w:name w:val="Пункт"/>
    <w:basedOn w:val="a"/>
    <w:rsid w:val="00072EA1"/>
    <w:pPr>
      <w:tabs>
        <w:tab w:val="num" w:pos="1980"/>
      </w:tabs>
      <w:suppressAutoHyphens w:val="0"/>
      <w:ind w:left="1404" w:hanging="504"/>
      <w:jc w:val="both"/>
    </w:pPr>
    <w:rPr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B22B91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1F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FE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05385-0788-4212-9211-8BD9682E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etokareva</dc:creator>
  <cp:lastModifiedBy>AZaharova</cp:lastModifiedBy>
  <cp:revision>2</cp:revision>
  <cp:lastPrinted>2022-12-19T12:18:00Z</cp:lastPrinted>
  <dcterms:created xsi:type="dcterms:W3CDTF">2023-01-19T09:24:00Z</dcterms:created>
  <dcterms:modified xsi:type="dcterms:W3CDTF">2023-01-19T09:24:00Z</dcterms:modified>
</cp:coreProperties>
</file>